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25" w:rsidRPr="001E6632" w:rsidRDefault="00A50325" w:rsidP="009D669F">
      <w:pPr>
        <w:spacing w:after="0"/>
        <w:jc w:val="center"/>
        <w:rPr>
          <w:rFonts w:ascii="Times New Roman" w:hAnsi="Times New Roman" w:cs="Times New Roman"/>
          <w:b/>
          <w:sz w:val="24"/>
          <w:szCs w:val="24"/>
          <w:lang w:val="en-US"/>
        </w:rPr>
      </w:pPr>
      <w:r w:rsidRPr="001E6632">
        <w:rPr>
          <w:rFonts w:ascii="Times New Roman" w:hAnsi="Times New Roman" w:cs="Times New Roman"/>
          <w:b/>
          <w:sz w:val="24"/>
          <w:szCs w:val="24"/>
          <w:lang w:val="en-US"/>
        </w:rPr>
        <w:t>Abstract program</w:t>
      </w:r>
    </w:p>
    <w:p w:rsidR="00A50325" w:rsidRPr="001E6632" w:rsidRDefault="001E6632" w:rsidP="009D669F">
      <w:pPr>
        <w:spacing w:after="0"/>
        <w:jc w:val="center"/>
        <w:rPr>
          <w:rFonts w:ascii="Times New Roman" w:hAnsi="Times New Roman" w:cs="Times New Roman"/>
          <w:b/>
          <w:sz w:val="24"/>
          <w:szCs w:val="24"/>
          <w:lang w:val="en-US"/>
        </w:rPr>
      </w:pPr>
      <w:r w:rsidRPr="001E6632">
        <w:rPr>
          <w:rFonts w:ascii="Times New Roman" w:hAnsi="Times New Roman" w:cs="Times New Roman"/>
          <w:b/>
          <w:sz w:val="24"/>
          <w:szCs w:val="24"/>
          <w:lang w:val="en-US"/>
        </w:rPr>
        <w:t xml:space="preserve">15.03.05 </w:t>
      </w:r>
      <w:r w:rsidR="00A50325" w:rsidRPr="001E6632">
        <w:rPr>
          <w:rFonts w:ascii="Times New Roman" w:hAnsi="Times New Roman" w:cs="Times New Roman"/>
          <w:b/>
          <w:sz w:val="24"/>
          <w:szCs w:val="24"/>
          <w:lang w:val="en-US"/>
        </w:rPr>
        <w:t>Design and technological support of machine-building production</w:t>
      </w:r>
      <w:bookmarkStart w:id="0" w:name="_GoBack"/>
      <w:bookmarkEnd w:id="0"/>
    </w:p>
    <w:p w:rsidR="009D669F" w:rsidRPr="009D669F" w:rsidRDefault="009D669F" w:rsidP="009D669F">
      <w:pPr>
        <w:spacing w:after="0" w:line="240" w:lineRule="auto"/>
        <w:jc w:val="center"/>
        <w:rPr>
          <w:rFonts w:ascii="Times New Roman" w:hAnsi="Times New Roman" w:cs="Times New Roman"/>
          <w:b/>
          <w:sz w:val="24"/>
          <w:szCs w:val="24"/>
          <w:lang w:val="en-US"/>
        </w:rPr>
      </w:pPr>
    </w:p>
    <w:p w:rsidR="00A50325" w:rsidRPr="001E6632" w:rsidRDefault="00C20D83" w:rsidP="009D669F">
      <w:pPr>
        <w:spacing w:after="0" w:line="240" w:lineRule="auto"/>
        <w:rPr>
          <w:rFonts w:ascii="Times New Roman" w:hAnsi="Times New Roman" w:cs="Times New Roman"/>
          <w:sz w:val="24"/>
          <w:szCs w:val="24"/>
          <w:lang w:val="en-US"/>
        </w:rPr>
      </w:pPr>
      <w:r w:rsidRPr="001E6632">
        <w:rPr>
          <w:rFonts w:ascii="Times New Roman" w:hAnsi="Times New Roman" w:cs="Times New Roman"/>
          <w:b/>
          <w:sz w:val="24"/>
          <w:szCs w:val="24"/>
          <w:lang w:val="en-US"/>
        </w:rPr>
        <w:t>Program name</w:t>
      </w:r>
      <w:r w:rsidR="00A50325" w:rsidRPr="001E6632">
        <w:rPr>
          <w:rFonts w:ascii="Times New Roman" w:hAnsi="Times New Roman" w:cs="Times New Roman"/>
          <w:b/>
          <w:sz w:val="24"/>
          <w:szCs w:val="24"/>
          <w:lang w:val="en-US"/>
        </w:rPr>
        <w:t>:</w:t>
      </w:r>
      <w:r w:rsidR="00A50325" w:rsidRPr="001E6632">
        <w:rPr>
          <w:rFonts w:ascii="Times New Roman" w:hAnsi="Times New Roman" w:cs="Times New Roman"/>
          <w:sz w:val="24"/>
          <w:szCs w:val="24"/>
          <w:lang w:val="en-US"/>
        </w:rPr>
        <w:t xml:space="preserve"> Engineering Technology</w:t>
      </w:r>
    </w:p>
    <w:p w:rsidR="00A50325" w:rsidRPr="009D669F" w:rsidRDefault="009D669F" w:rsidP="009D669F">
      <w:pPr>
        <w:spacing w:after="0" w:line="240" w:lineRule="auto"/>
        <w:rPr>
          <w:rFonts w:ascii="Times New Roman" w:hAnsi="Times New Roman" w:cs="Times New Roman"/>
          <w:sz w:val="24"/>
          <w:szCs w:val="24"/>
          <w:lang w:val="en-US"/>
        </w:rPr>
      </w:pPr>
      <w:r w:rsidRPr="009D669F">
        <w:rPr>
          <w:rFonts w:ascii="Times New Roman" w:hAnsi="Times New Roman" w:cs="Times New Roman"/>
          <w:b/>
          <w:sz w:val="24"/>
          <w:szCs w:val="24"/>
          <w:lang w:val="en-US"/>
        </w:rPr>
        <w:t>The program's objectives</w:t>
      </w:r>
      <w:r w:rsidRPr="009D669F">
        <w:rPr>
          <w:rFonts w:ascii="Times New Roman" w:hAnsi="Times New Roman" w:cs="Times New Roman"/>
          <w:sz w:val="24"/>
          <w:szCs w:val="24"/>
          <w:lang w:val="en-US"/>
        </w:rPr>
        <w:t xml:space="preserve">: </w:t>
      </w:r>
      <w:r w:rsidR="00A50325" w:rsidRPr="009D669F">
        <w:rPr>
          <w:rFonts w:ascii="Times New Roman" w:hAnsi="Times New Roman" w:cs="Times New Roman"/>
          <w:sz w:val="24"/>
          <w:szCs w:val="24"/>
          <w:lang w:val="en-US"/>
        </w:rPr>
        <w:t xml:space="preserve">preparation of bachelors in </w:t>
      </w:r>
      <w:r w:rsidR="00C20D83" w:rsidRPr="009D669F">
        <w:rPr>
          <w:rFonts w:ascii="Times New Roman" w:hAnsi="Times New Roman" w:cs="Times New Roman"/>
          <w:sz w:val="24"/>
          <w:szCs w:val="24"/>
          <w:lang w:val="en-US"/>
        </w:rPr>
        <w:t xml:space="preserve">the field of </w:t>
      </w:r>
      <w:r w:rsidR="00A50325" w:rsidRPr="009D669F">
        <w:rPr>
          <w:rFonts w:ascii="Times New Roman" w:hAnsi="Times New Roman" w:cs="Times New Roman"/>
          <w:sz w:val="24"/>
          <w:szCs w:val="24"/>
          <w:lang w:val="en-US"/>
        </w:rPr>
        <w:t>mechanical engineering technology, having universal and professional competences, contributing to their social mobility and stability in the labor market.</w:t>
      </w:r>
    </w:p>
    <w:p w:rsidR="001429A9" w:rsidRPr="009D669F" w:rsidRDefault="009D669F" w:rsidP="009D669F">
      <w:pPr>
        <w:spacing w:after="0" w:line="240" w:lineRule="auto"/>
        <w:rPr>
          <w:rFonts w:ascii="Times New Roman" w:hAnsi="Times New Roman" w:cs="Times New Roman"/>
          <w:sz w:val="24"/>
          <w:szCs w:val="24"/>
          <w:lang w:val="en-US"/>
        </w:rPr>
      </w:pPr>
      <w:r w:rsidRPr="009D669F">
        <w:rPr>
          <w:rFonts w:ascii="Times New Roman" w:hAnsi="Times New Roman" w:cs="Times New Roman"/>
          <w:b/>
          <w:sz w:val="24"/>
          <w:szCs w:val="24"/>
          <w:lang w:val="en-US"/>
        </w:rPr>
        <w:t xml:space="preserve">Training </w:t>
      </w:r>
      <w:r>
        <w:rPr>
          <w:rFonts w:ascii="Times New Roman" w:hAnsi="Times New Roman" w:cs="Times New Roman"/>
          <w:b/>
          <w:sz w:val="24"/>
          <w:szCs w:val="24"/>
          <w:lang w:val="en-US"/>
        </w:rPr>
        <w:t>d</w:t>
      </w:r>
      <w:r w:rsidR="00A50325" w:rsidRPr="009D669F">
        <w:rPr>
          <w:rFonts w:ascii="Times New Roman" w:hAnsi="Times New Roman" w:cs="Times New Roman"/>
          <w:b/>
          <w:sz w:val="24"/>
          <w:szCs w:val="24"/>
          <w:lang w:val="en-US"/>
        </w:rPr>
        <w:t>ates:</w:t>
      </w:r>
      <w:r w:rsidR="00A50325" w:rsidRPr="009D669F">
        <w:rPr>
          <w:rFonts w:ascii="Times New Roman" w:hAnsi="Times New Roman" w:cs="Times New Roman"/>
          <w:sz w:val="24"/>
          <w:szCs w:val="24"/>
          <w:lang w:val="en-US"/>
        </w:rPr>
        <w:t xml:space="preserve"> at the internal form of training - 4 years, with part-time and correspondence forms of education - 5 years.</w:t>
      </w:r>
    </w:p>
    <w:p w:rsidR="00C20D83" w:rsidRPr="001E6632" w:rsidRDefault="00C20D83" w:rsidP="009D669F">
      <w:pPr>
        <w:spacing w:after="0" w:line="240" w:lineRule="auto"/>
        <w:rPr>
          <w:rFonts w:ascii="Times New Roman" w:hAnsi="Times New Roman" w:cs="Times New Roman"/>
          <w:sz w:val="24"/>
          <w:szCs w:val="24"/>
          <w:lang w:val="en-US"/>
        </w:rPr>
      </w:pPr>
      <w:r w:rsidRPr="001E6632">
        <w:rPr>
          <w:rFonts w:ascii="Times New Roman" w:hAnsi="Times New Roman" w:cs="Times New Roman"/>
          <w:b/>
          <w:sz w:val="24"/>
          <w:szCs w:val="24"/>
          <w:lang w:val="en-US"/>
        </w:rPr>
        <w:t>Graduate Departments:</w:t>
      </w:r>
      <w:r w:rsidRPr="001E6632">
        <w:rPr>
          <w:rFonts w:ascii="Times New Roman" w:hAnsi="Times New Roman" w:cs="Times New Roman"/>
          <w:sz w:val="24"/>
          <w:szCs w:val="24"/>
          <w:lang w:val="en-US"/>
        </w:rPr>
        <w:t xml:space="preserve"> </w:t>
      </w:r>
      <w:r w:rsidR="006965E6" w:rsidRPr="001E6632">
        <w:rPr>
          <w:rFonts w:ascii="Times New Roman" w:hAnsi="Times New Roman" w:cs="Times New Roman"/>
          <w:sz w:val="24"/>
          <w:szCs w:val="24"/>
          <w:lang w:val="en-US"/>
        </w:rPr>
        <w:t>department of the chair "Technology of mechanical engineering</w:t>
      </w:r>
      <w:proofErr w:type="gramStart"/>
      <w:r w:rsidR="006965E6" w:rsidRPr="001E6632">
        <w:rPr>
          <w:rFonts w:ascii="Times New Roman" w:hAnsi="Times New Roman" w:cs="Times New Roman"/>
          <w:sz w:val="24"/>
          <w:szCs w:val="24"/>
          <w:lang w:val="en-US"/>
        </w:rPr>
        <w:t>"  of</w:t>
      </w:r>
      <w:proofErr w:type="gramEnd"/>
      <w:r w:rsidR="006965E6" w:rsidRPr="001E6632">
        <w:rPr>
          <w:rFonts w:ascii="Times New Roman" w:hAnsi="Times New Roman" w:cs="Times New Roman"/>
          <w:sz w:val="24"/>
          <w:szCs w:val="24"/>
          <w:lang w:val="en-US"/>
        </w:rPr>
        <w:t xml:space="preserve"> NTI NRNU </w:t>
      </w:r>
      <w:proofErr w:type="spellStart"/>
      <w:r w:rsidR="006965E6" w:rsidRPr="001E6632">
        <w:rPr>
          <w:rFonts w:ascii="Times New Roman" w:hAnsi="Times New Roman" w:cs="Times New Roman"/>
          <w:sz w:val="24"/>
          <w:szCs w:val="24"/>
          <w:lang w:val="en-US"/>
        </w:rPr>
        <w:t>MEPhI</w:t>
      </w:r>
      <w:proofErr w:type="spellEnd"/>
      <w:r w:rsidR="006965E6" w:rsidRPr="001E6632">
        <w:rPr>
          <w:rFonts w:ascii="Times New Roman" w:hAnsi="Times New Roman" w:cs="Times New Roman"/>
          <w:sz w:val="24"/>
          <w:szCs w:val="24"/>
          <w:lang w:val="en-US"/>
        </w:rPr>
        <w:t>.</w:t>
      </w:r>
    </w:p>
    <w:p w:rsidR="00C20D83" w:rsidRPr="001E6632" w:rsidRDefault="006965E6" w:rsidP="009D669F">
      <w:pPr>
        <w:spacing w:after="0" w:line="240" w:lineRule="auto"/>
        <w:rPr>
          <w:rFonts w:ascii="Times New Roman" w:hAnsi="Times New Roman" w:cs="Times New Roman"/>
          <w:b/>
          <w:sz w:val="24"/>
          <w:szCs w:val="24"/>
          <w:lang w:val="en-US"/>
        </w:rPr>
      </w:pPr>
      <w:r w:rsidRPr="001E6632">
        <w:rPr>
          <w:rFonts w:ascii="Times New Roman" w:hAnsi="Times New Roman" w:cs="Times New Roman"/>
          <w:b/>
          <w:sz w:val="24"/>
          <w:szCs w:val="24"/>
          <w:lang w:val="en-US"/>
        </w:rPr>
        <w:t xml:space="preserve">The area of </w:t>
      </w:r>
      <w:r w:rsidR="00C20D83" w:rsidRPr="001E6632">
        <w:rPr>
          <w:rFonts w:ascii="Times New Roman" w:hAnsi="Times New Roman" w:cs="Times New Roman"/>
          <w:b/>
          <w:sz w:val="24"/>
          <w:szCs w:val="24"/>
          <w:lang w:val="en-US"/>
        </w:rPr>
        <w:t>professional activity:</w:t>
      </w:r>
    </w:p>
    <w:p w:rsidR="00C20D83" w:rsidRPr="001E6632" w:rsidRDefault="00C20D83" w:rsidP="009D669F">
      <w:pPr>
        <w:spacing w:after="0" w:line="240" w:lineRule="auto"/>
        <w:rPr>
          <w:rFonts w:ascii="Times New Roman" w:hAnsi="Times New Roman" w:cs="Times New Roman"/>
          <w:sz w:val="24"/>
          <w:szCs w:val="24"/>
          <w:lang w:val="en-US"/>
        </w:rPr>
      </w:pPr>
      <w:r w:rsidRPr="001E6632">
        <w:rPr>
          <w:rFonts w:ascii="Times New Roman" w:hAnsi="Times New Roman" w:cs="Times New Roman"/>
          <w:sz w:val="24"/>
          <w:szCs w:val="24"/>
          <w:lang w:val="en-US"/>
        </w:rPr>
        <w:t xml:space="preserve">- A set of tools, techniques and methods of operation, aimed at creating </w:t>
      </w:r>
      <w:proofErr w:type="gramStart"/>
      <w:r w:rsidRPr="001E6632">
        <w:rPr>
          <w:rFonts w:ascii="Times New Roman" w:hAnsi="Times New Roman" w:cs="Times New Roman"/>
          <w:sz w:val="24"/>
          <w:szCs w:val="24"/>
          <w:lang w:val="en-US"/>
        </w:rPr>
        <w:t>a competitive engineering products</w:t>
      </w:r>
      <w:proofErr w:type="gramEnd"/>
      <w:r w:rsidRPr="001E6632">
        <w:rPr>
          <w:rFonts w:ascii="Times New Roman" w:hAnsi="Times New Roman" w:cs="Times New Roman"/>
          <w:sz w:val="24"/>
          <w:szCs w:val="24"/>
          <w:lang w:val="en-US"/>
        </w:rPr>
        <w:t>, improving national technological environment;</w:t>
      </w:r>
    </w:p>
    <w:p w:rsidR="00C20D83" w:rsidRPr="001E6632" w:rsidRDefault="00C20D83" w:rsidP="009D669F">
      <w:pPr>
        <w:spacing w:after="0" w:line="240" w:lineRule="auto"/>
        <w:rPr>
          <w:rFonts w:ascii="Times New Roman" w:hAnsi="Times New Roman" w:cs="Times New Roman"/>
          <w:sz w:val="24"/>
          <w:szCs w:val="24"/>
          <w:lang w:val="en-US"/>
        </w:rPr>
      </w:pPr>
      <w:r w:rsidRPr="001E6632">
        <w:rPr>
          <w:rFonts w:ascii="Times New Roman" w:hAnsi="Times New Roman" w:cs="Times New Roman"/>
          <w:sz w:val="24"/>
          <w:szCs w:val="24"/>
          <w:lang w:val="en-US"/>
        </w:rPr>
        <w:t>- Rationale, design, implementation and monitoring of the rules, regulations and requirements of engineering products of various official purposes, its production technology and quality assurance;</w:t>
      </w:r>
    </w:p>
    <w:p w:rsidR="00C20D83" w:rsidRPr="001E6632" w:rsidRDefault="00C20D83" w:rsidP="009D669F">
      <w:pPr>
        <w:spacing w:after="0" w:line="240" w:lineRule="auto"/>
        <w:rPr>
          <w:rFonts w:ascii="Times New Roman" w:hAnsi="Times New Roman" w:cs="Times New Roman"/>
          <w:sz w:val="24"/>
          <w:szCs w:val="24"/>
          <w:lang w:val="en-US"/>
        </w:rPr>
      </w:pPr>
      <w:r w:rsidRPr="001E6632">
        <w:rPr>
          <w:rFonts w:ascii="Times New Roman" w:hAnsi="Times New Roman" w:cs="Times New Roman"/>
          <w:sz w:val="24"/>
          <w:szCs w:val="24"/>
          <w:lang w:val="en-US"/>
        </w:rPr>
        <w:t>- The development of new and improvement of existing technological processes of manufacture of products of machine-building production, the means of their equipment;</w:t>
      </w:r>
    </w:p>
    <w:p w:rsidR="00C20D83" w:rsidRPr="001E6632" w:rsidRDefault="00C20D83" w:rsidP="009D669F">
      <w:pPr>
        <w:spacing w:after="0" w:line="240" w:lineRule="auto"/>
        <w:rPr>
          <w:rFonts w:ascii="Times New Roman" w:hAnsi="Times New Roman" w:cs="Times New Roman"/>
          <w:sz w:val="24"/>
          <w:szCs w:val="24"/>
          <w:lang w:val="en-US"/>
        </w:rPr>
      </w:pPr>
      <w:r w:rsidRPr="001E6632">
        <w:rPr>
          <w:rFonts w:ascii="Times New Roman" w:hAnsi="Times New Roman" w:cs="Times New Roman"/>
          <w:sz w:val="24"/>
          <w:szCs w:val="24"/>
          <w:lang w:val="en-US"/>
        </w:rPr>
        <w:t>- The creation of new and the use of modern means of automation, design methods, mathematical, physical and computer modeling of technological processes and engineering industries;</w:t>
      </w:r>
    </w:p>
    <w:p w:rsidR="006965E6" w:rsidRPr="001E6632" w:rsidRDefault="00C20D83" w:rsidP="009D669F">
      <w:pPr>
        <w:spacing w:after="0" w:line="240" w:lineRule="auto"/>
        <w:rPr>
          <w:rFonts w:ascii="Times New Roman" w:hAnsi="Times New Roman" w:cs="Times New Roman"/>
          <w:sz w:val="24"/>
          <w:szCs w:val="24"/>
          <w:lang w:val="en-US"/>
        </w:rPr>
      </w:pPr>
      <w:r w:rsidRPr="001E6632">
        <w:rPr>
          <w:rFonts w:ascii="Times New Roman" w:hAnsi="Times New Roman" w:cs="Times New Roman"/>
          <w:sz w:val="24"/>
          <w:szCs w:val="24"/>
          <w:lang w:val="en-US"/>
        </w:rPr>
        <w:t>- Providing a highly efficient operation of technological processes of machine production, the means of their technological equipment, automation, control, monitoring, diagnostics, and product testing, market research in the field of engineering and technological support of machine-building production.</w:t>
      </w:r>
    </w:p>
    <w:p w:rsidR="006965E6" w:rsidRPr="001E6632" w:rsidRDefault="006965E6" w:rsidP="009D669F">
      <w:pPr>
        <w:spacing w:after="0" w:line="240" w:lineRule="auto"/>
        <w:rPr>
          <w:rFonts w:ascii="Times New Roman" w:hAnsi="Times New Roman" w:cs="Times New Roman"/>
          <w:b/>
          <w:sz w:val="24"/>
          <w:szCs w:val="24"/>
          <w:lang w:val="en-US"/>
        </w:rPr>
      </w:pPr>
      <w:r w:rsidRPr="001E6632">
        <w:rPr>
          <w:rFonts w:ascii="Times New Roman" w:hAnsi="Times New Roman" w:cs="Times New Roman"/>
          <w:b/>
          <w:sz w:val="24"/>
          <w:szCs w:val="24"/>
          <w:lang w:val="en-US"/>
        </w:rPr>
        <w:t>Objects of professional activity:</w:t>
      </w:r>
    </w:p>
    <w:p w:rsidR="006965E6" w:rsidRPr="001E6632" w:rsidRDefault="006965E6" w:rsidP="009D669F">
      <w:pPr>
        <w:spacing w:after="0" w:line="240" w:lineRule="auto"/>
        <w:rPr>
          <w:rFonts w:ascii="Times New Roman" w:hAnsi="Times New Roman" w:cs="Times New Roman"/>
          <w:sz w:val="24"/>
          <w:szCs w:val="24"/>
          <w:lang w:val="en-US"/>
        </w:rPr>
      </w:pPr>
      <w:r w:rsidRPr="001E6632">
        <w:rPr>
          <w:rFonts w:ascii="Times New Roman" w:hAnsi="Times New Roman" w:cs="Times New Roman"/>
          <w:sz w:val="24"/>
          <w:szCs w:val="24"/>
          <w:lang w:val="en-US"/>
        </w:rPr>
        <w:t xml:space="preserve">- Machine-building production, their main and </w:t>
      </w:r>
      <w:r w:rsidR="001547F4" w:rsidRPr="001E6632">
        <w:rPr>
          <w:rFonts w:ascii="Times New Roman" w:hAnsi="Times New Roman" w:cs="Times New Roman"/>
          <w:sz w:val="24"/>
          <w:szCs w:val="24"/>
          <w:lang w:val="en-US"/>
        </w:rPr>
        <w:t>supporting,</w:t>
      </w:r>
      <w:r w:rsidRPr="001E6632">
        <w:rPr>
          <w:rFonts w:ascii="Times New Roman" w:hAnsi="Times New Roman" w:cs="Times New Roman"/>
          <w:sz w:val="24"/>
          <w:szCs w:val="24"/>
          <w:lang w:val="en-US"/>
        </w:rPr>
        <w:t xml:space="preserve"> equipment, systems, tool machinery, tooling, design tools, mechanization, automation and control;</w:t>
      </w:r>
    </w:p>
    <w:p w:rsidR="006965E6" w:rsidRPr="001E6632" w:rsidRDefault="006965E6" w:rsidP="009D669F">
      <w:pPr>
        <w:spacing w:after="0" w:line="240" w:lineRule="auto"/>
        <w:rPr>
          <w:rFonts w:ascii="Times New Roman" w:hAnsi="Times New Roman" w:cs="Times New Roman"/>
          <w:sz w:val="24"/>
          <w:szCs w:val="24"/>
          <w:lang w:val="en-US"/>
        </w:rPr>
      </w:pPr>
      <w:r w:rsidRPr="001E6632">
        <w:rPr>
          <w:rFonts w:ascii="Times New Roman" w:hAnsi="Times New Roman" w:cs="Times New Roman"/>
          <w:sz w:val="24"/>
          <w:szCs w:val="24"/>
          <w:lang w:val="en-US"/>
        </w:rPr>
        <w:t>- System engineering industries, providing pre-production, its management, metrology and maintenance, life safety, protection of the environment;</w:t>
      </w:r>
    </w:p>
    <w:p w:rsidR="006965E6" w:rsidRPr="001E6632" w:rsidRDefault="006965E6" w:rsidP="009D669F">
      <w:pPr>
        <w:spacing w:after="0" w:line="240" w:lineRule="auto"/>
        <w:rPr>
          <w:rFonts w:ascii="Times New Roman" w:hAnsi="Times New Roman" w:cs="Times New Roman"/>
          <w:sz w:val="24"/>
          <w:szCs w:val="24"/>
          <w:lang w:val="en-US"/>
        </w:rPr>
      </w:pPr>
      <w:r w:rsidRPr="001E6632">
        <w:rPr>
          <w:rFonts w:ascii="Times New Roman" w:hAnsi="Times New Roman" w:cs="Times New Roman"/>
          <w:sz w:val="24"/>
          <w:szCs w:val="24"/>
          <w:lang w:val="en-US"/>
        </w:rPr>
        <w:t>- Legal, technical and planning documents, standardization and certification system;</w:t>
      </w:r>
    </w:p>
    <w:p w:rsidR="006965E6" w:rsidRPr="001E6632" w:rsidRDefault="006965E6" w:rsidP="009D669F">
      <w:pPr>
        <w:spacing w:after="0" w:line="240" w:lineRule="auto"/>
        <w:rPr>
          <w:rFonts w:ascii="Times New Roman" w:hAnsi="Times New Roman" w:cs="Times New Roman"/>
          <w:sz w:val="24"/>
          <w:szCs w:val="24"/>
          <w:lang w:val="en-US"/>
        </w:rPr>
      </w:pPr>
      <w:r w:rsidRPr="001E6632">
        <w:rPr>
          <w:rFonts w:ascii="Times New Roman" w:hAnsi="Times New Roman" w:cs="Times New Roman"/>
          <w:sz w:val="24"/>
          <w:szCs w:val="24"/>
          <w:lang w:val="en-US"/>
        </w:rPr>
        <w:t>- Means and methods of testing and monitoring the quality of engineering products.</w:t>
      </w:r>
    </w:p>
    <w:p w:rsidR="006965E6" w:rsidRPr="001E6632" w:rsidRDefault="006965E6" w:rsidP="009D669F">
      <w:pPr>
        <w:spacing w:after="0" w:line="240" w:lineRule="auto"/>
        <w:rPr>
          <w:rFonts w:ascii="Times New Roman" w:hAnsi="Times New Roman" w:cs="Times New Roman"/>
          <w:sz w:val="24"/>
          <w:szCs w:val="24"/>
          <w:lang w:val="en-US"/>
        </w:rPr>
      </w:pPr>
      <w:r w:rsidRPr="001E6632">
        <w:rPr>
          <w:rFonts w:ascii="Times New Roman" w:hAnsi="Times New Roman" w:cs="Times New Roman"/>
          <w:sz w:val="24"/>
          <w:szCs w:val="24"/>
          <w:lang w:val="en-US"/>
        </w:rPr>
        <w:t>- Industrial and technological processes engineering industries, means of their technology, instrumentation, metrology, diagnostic, and management information software;</w:t>
      </w:r>
    </w:p>
    <w:p w:rsidR="00C20D83" w:rsidRPr="001E6632" w:rsidRDefault="006965E6" w:rsidP="009D669F">
      <w:pPr>
        <w:spacing w:after="0" w:line="240" w:lineRule="auto"/>
        <w:rPr>
          <w:rFonts w:ascii="Times New Roman" w:hAnsi="Times New Roman" w:cs="Times New Roman"/>
          <w:sz w:val="24"/>
          <w:szCs w:val="24"/>
          <w:lang w:val="en-US"/>
        </w:rPr>
      </w:pPr>
      <w:r w:rsidRPr="001E6632">
        <w:rPr>
          <w:rFonts w:ascii="Times New Roman" w:hAnsi="Times New Roman" w:cs="Times New Roman"/>
          <w:sz w:val="24"/>
          <w:szCs w:val="24"/>
          <w:lang w:val="en-US"/>
        </w:rPr>
        <w:t>- Storage and transportation</w:t>
      </w:r>
      <w:r w:rsidR="009D669F" w:rsidRPr="001E6632">
        <w:rPr>
          <w:rFonts w:ascii="Times New Roman" w:hAnsi="Times New Roman" w:cs="Times New Roman"/>
          <w:sz w:val="24"/>
          <w:szCs w:val="24"/>
          <w:lang w:val="en-US"/>
        </w:rPr>
        <w:t xml:space="preserve"> systems engineering industries.</w:t>
      </w:r>
    </w:p>
    <w:p w:rsidR="009D669F" w:rsidRPr="001E6632" w:rsidRDefault="009D669F" w:rsidP="009D669F">
      <w:pPr>
        <w:spacing w:after="0" w:line="240" w:lineRule="auto"/>
        <w:rPr>
          <w:rFonts w:ascii="Times New Roman" w:hAnsi="Times New Roman" w:cs="Times New Roman"/>
          <w:sz w:val="24"/>
          <w:szCs w:val="24"/>
          <w:lang w:val="en-US"/>
        </w:rPr>
      </w:pPr>
      <w:r w:rsidRPr="001E6632">
        <w:rPr>
          <w:rFonts w:ascii="Times New Roman" w:hAnsi="Times New Roman" w:cs="Times New Roman"/>
          <w:b/>
          <w:sz w:val="24"/>
          <w:szCs w:val="24"/>
          <w:lang w:val="en-US"/>
        </w:rPr>
        <w:t>Types of professional activities,</w:t>
      </w:r>
      <w:r w:rsidRPr="001E6632">
        <w:rPr>
          <w:rFonts w:ascii="Times New Roman" w:hAnsi="Times New Roman" w:cs="Times New Roman"/>
          <w:sz w:val="24"/>
          <w:szCs w:val="24"/>
          <w:lang w:val="en-US"/>
        </w:rPr>
        <w:t xml:space="preserve"> which may be prepared graduates of undergraduate programs: design and engineering; organization and management; research and development; Special activities; production and technology.</w:t>
      </w:r>
    </w:p>
    <w:p w:rsidR="009D669F" w:rsidRDefault="009D669F" w:rsidP="009D669F">
      <w:pPr>
        <w:spacing w:after="0" w:line="240" w:lineRule="auto"/>
        <w:rPr>
          <w:rFonts w:ascii="Times New Roman" w:hAnsi="Times New Roman" w:cs="Times New Roman"/>
          <w:sz w:val="24"/>
          <w:szCs w:val="24"/>
          <w:lang w:val="en-US"/>
        </w:rPr>
      </w:pPr>
      <w:r w:rsidRPr="009D669F">
        <w:rPr>
          <w:rFonts w:ascii="Times New Roman" w:hAnsi="Times New Roman" w:cs="Times New Roman"/>
          <w:b/>
          <w:sz w:val="24"/>
          <w:szCs w:val="24"/>
          <w:lang w:val="en-US"/>
        </w:rPr>
        <w:t>Features of the curriculum</w:t>
      </w:r>
      <w:r w:rsidRPr="009D669F">
        <w:rPr>
          <w:rFonts w:ascii="Times New Roman" w:hAnsi="Times New Roman" w:cs="Times New Roman"/>
          <w:sz w:val="24"/>
          <w:szCs w:val="24"/>
          <w:lang w:val="en-US"/>
        </w:rPr>
        <w:t>: The curriculum provides all the necessary competencies for an in-depth study of techniques and patterns of design and technological design of automated machinery.</w:t>
      </w:r>
      <w:r>
        <w:rPr>
          <w:rFonts w:ascii="Times New Roman" w:hAnsi="Times New Roman" w:cs="Times New Roman"/>
          <w:sz w:val="24"/>
          <w:szCs w:val="24"/>
          <w:lang w:val="en-US"/>
        </w:rPr>
        <w:t xml:space="preserve"> </w:t>
      </w:r>
    </w:p>
    <w:p w:rsidR="009D669F" w:rsidRPr="009D669F" w:rsidRDefault="009D669F" w:rsidP="009D669F">
      <w:pPr>
        <w:spacing w:after="0" w:line="240" w:lineRule="auto"/>
        <w:rPr>
          <w:rFonts w:ascii="Times New Roman" w:hAnsi="Times New Roman" w:cs="Times New Roman"/>
          <w:sz w:val="24"/>
          <w:szCs w:val="24"/>
          <w:lang w:val="en-US"/>
        </w:rPr>
      </w:pPr>
      <w:r w:rsidRPr="009D669F">
        <w:rPr>
          <w:rFonts w:ascii="Times New Roman" w:hAnsi="Times New Roman" w:cs="Times New Roman"/>
          <w:sz w:val="24"/>
          <w:szCs w:val="24"/>
          <w:lang w:val="en-US"/>
        </w:rPr>
        <w:t xml:space="preserve">The curriculum provides three kinds of practices: learning (1 course - 2 weeks, 2 year - 3 weeks); Production (3 </w:t>
      </w:r>
      <w:proofErr w:type="gramStart"/>
      <w:r w:rsidRPr="009D669F">
        <w:rPr>
          <w:rFonts w:ascii="Times New Roman" w:hAnsi="Times New Roman" w:cs="Times New Roman"/>
          <w:sz w:val="24"/>
          <w:szCs w:val="24"/>
          <w:lang w:val="en-US"/>
        </w:rPr>
        <w:t>course</w:t>
      </w:r>
      <w:proofErr w:type="gramEnd"/>
      <w:r w:rsidRPr="009D669F">
        <w:rPr>
          <w:rFonts w:ascii="Times New Roman" w:hAnsi="Times New Roman" w:cs="Times New Roman"/>
          <w:sz w:val="24"/>
          <w:szCs w:val="24"/>
          <w:lang w:val="en-US"/>
        </w:rPr>
        <w:t xml:space="preserve"> - 3 weeks) and undergraduate (4 year).</w:t>
      </w:r>
    </w:p>
    <w:p w:rsidR="009D669F" w:rsidRPr="001E6632" w:rsidRDefault="009D669F" w:rsidP="009D669F">
      <w:pPr>
        <w:spacing w:after="0" w:line="240" w:lineRule="auto"/>
        <w:rPr>
          <w:rFonts w:ascii="Times New Roman" w:hAnsi="Times New Roman" w:cs="Times New Roman"/>
          <w:sz w:val="24"/>
          <w:szCs w:val="24"/>
          <w:lang w:val="en-US"/>
        </w:rPr>
      </w:pPr>
      <w:r w:rsidRPr="001E6632">
        <w:rPr>
          <w:rFonts w:ascii="Times New Roman" w:hAnsi="Times New Roman" w:cs="Times New Roman"/>
          <w:b/>
          <w:sz w:val="24"/>
          <w:szCs w:val="24"/>
          <w:lang w:val="en-US"/>
        </w:rPr>
        <w:t>Bases practices for students</w:t>
      </w:r>
      <w:r w:rsidRPr="001E6632">
        <w:rPr>
          <w:rFonts w:ascii="Times New Roman" w:hAnsi="Times New Roman" w:cs="Times New Roman"/>
          <w:sz w:val="24"/>
          <w:szCs w:val="24"/>
          <w:lang w:val="en-US"/>
        </w:rPr>
        <w:t xml:space="preserve"> are the structural units of enterprises and organizations related to the engineering, instrument engineering, metallurgy (JSC Ural Electrochemical Integrated Plant, LLC "Uralpribor", LLC "Ural Plant of gas centrifuges", LLC "NNKTS" - Novouralsk, JSC RPK "Uralvagonzavod" JSC NTMK), JSC "Ural electromechanical plant" Ekaterinburg).</w:t>
      </w:r>
    </w:p>
    <w:p w:rsidR="009D669F" w:rsidRPr="006965E6" w:rsidRDefault="009D669F" w:rsidP="009D669F">
      <w:pPr>
        <w:rPr>
          <w:lang w:val="en-US"/>
        </w:rPr>
      </w:pPr>
    </w:p>
    <w:sectPr w:rsidR="009D669F" w:rsidRPr="00696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25"/>
    <w:rsid w:val="000060DA"/>
    <w:rsid w:val="00032B3B"/>
    <w:rsid w:val="00040352"/>
    <w:rsid w:val="0006637C"/>
    <w:rsid w:val="000A4F27"/>
    <w:rsid w:val="000B7A4F"/>
    <w:rsid w:val="000D5C00"/>
    <w:rsid w:val="001429A9"/>
    <w:rsid w:val="001547F4"/>
    <w:rsid w:val="001B7F2B"/>
    <w:rsid w:val="001D0B0E"/>
    <w:rsid w:val="001E6632"/>
    <w:rsid w:val="001F168C"/>
    <w:rsid w:val="00236B5A"/>
    <w:rsid w:val="00260273"/>
    <w:rsid w:val="002805E4"/>
    <w:rsid w:val="002C016C"/>
    <w:rsid w:val="002E19B8"/>
    <w:rsid w:val="002E2EA2"/>
    <w:rsid w:val="002F7821"/>
    <w:rsid w:val="00304C8C"/>
    <w:rsid w:val="0036273F"/>
    <w:rsid w:val="00393363"/>
    <w:rsid w:val="003E0B3A"/>
    <w:rsid w:val="003F5979"/>
    <w:rsid w:val="00406B9E"/>
    <w:rsid w:val="004551F5"/>
    <w:rsid w:val="004A6615"/>
    <w:rsid w:val="004D0D5B"/>
    <w:rsid w:val="004D2A40"/>
    <w:rsid w:val="004D5FC5"/>
    <w:rsid w:val="0050461A"/>
    <w:rsid w:val="00524FF8"/>
    <w:rsid w:val="00527498"/>
    <w:rsid w:val="005505C6"/>
    <w:rsid w:val="00572C4F"/>
    <w:rsid w:val="006113FD"/>
    <w:rsid w:val="00627C17"/>
    <w:rsid w:val="00676106"/>
    <w:rsid w:val="006965E6"/>
    <w:rsid w:val="006A481D"/>
    <w:rsid w:val="006B7FEA"/>
    <w:rsid w:val="006D111E"/>
    <w:rsid w:val="006E1280"/>
    <w:rsid w:val="006E3B6C"/>
    <w:rsid w:val="006E5980"/>
    <w:rsid w:val="006E6001"/>
    <w:rsid w:val="006E6787"/>
    <w:rsid w:val="007249C3"/>
    <w:rsid w:val="007650BC"/>
    <w:rsid w:val="0079395C"/>
    <w:rsid w:val="007A0449"/>
    <w:rsid w:val="007E5EFC"/>
    <w:rsid w:val="00815F20"/>
    <w:rsid w:val="008C6E5A"/>
    <w:rsid w:val="008D3DE1"/>
    <w:rsid w:val="00920B6E"/>
    <w:rsid w:val="00933270"/>
    <w:rsid w:val="00973FDC"/>
    <w:rsid w:val="009B0511"/>
    <w:rsid w:val="009D669F"/>
    <w:rsid w:val="00A10978"/>
    <w:rsid w:val="00A15230"/>
    <w:rsid w:val="00A50325"/>
    <w:rsid w:val="00A90DAF"/>
    <w:rsid w:val="00A93E47"/>
    <w:rsid w:val="00A972FC"/>
    <w:rsid w:val="00AA17B7"/>
    <w:rsid w:val="00AB5D9E"/>
    <w:rsid w:val="00AC3A97"/>
    <w:rsid w:val="00AD605D"/>
    <w:rsid w:val="00AE2A47"/>
    <w:rsid w:val="00AE616A"/>
    <w:rsid w:val="00B04A0C"/>
    <w:rsid w:val="00B311A3"/>
    <w:rsid w:val="00B968A2"/>
    <w:rsid w:val="00BA1115"/>
    <w:rsid w:val="00BB1B15"/>
    <w:rsid w:val="00BF25BA"/>
    <w:rsid w:val="00C20D83"/>
    <w:rsid w:val="00C500D4"/>
    <w:rsid w:val="00C50E3C"/>
    <w:rsid w:val="00C55F38"/>
    <w:rsid w:val="00C651A7"/>
    <w:rsid w:val="00C76D46"/>
    <w:rsid w:val="00CA265C"/>
    <w:rsid w:val="00CC53AC"/>
    <w:rsid w:val="00CC7246"/>
    <w:rsid w:val="00CE3ACC"/>
    <w:rsid w:val="00CF1500"/>
    <w:rsid w:val="00D041CC"/>
    <w:rsid w:val="00D06AD0"/>
    <w:rsid w:val="00D62D9C"/>
    <w:rsid w:val="00D935D8"/>
    <w:rsid w:val="00DA132D"/>
    <w:rsid w:val="00DF441B"/>
    <w:rsid w:val="00E07D2D"/>
    <w:rsid w:val="00E20880"/>
    <w:rsid w:val="00E211AC"/>
    <w:rsid w:val="00E65FB9"/>
    <w:rsid w:val="00EA6826"/>
    <w:rsid w:val="00ED3647"/>
    <w:rsid w:val="00F07E94"/>
    <w:rsid w:val="00F36DFF"/>
    <w:rsid w:val="00F5170E"/>
    <w:rsid w:val="00F56E8C"/>
    <w:rsid w:val="00F873D2"/>
    <w:rsid w:val="00F91394"/>
    <w:rsid w:val="00FC5C5D"/>
    <w:rsid w:val="00FE3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t-baf-back">
    <w:name w:val="gt-baf-back"/>
    <w:basedOn w:val="a0"/>
    <w:rsid w:val="00154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t-baf-back">
    <w:name w:val="gt-baf-back"/>
    <w:basedOn w:val="a0"/>
    <w:rsid w:val="00154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490</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НТИ НИЯУ МИФИ</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Хадеев С.И.</dc:creator>
  <cp:lastModifiedBy>Азарова А.В.</cp:lastModifiedBy>
  <cp:revision>5</cp:revision>
  <dcterms:created xsi:type="dcterms:W3CDTF">2016-02-15T13:09:00Z</dcterms:created>
  <dcterms:modified xsi:type="dcterms:W3CDTF">2016-02-24T14:33:00Z</dcterms:modified>
</cp:coreProperties>
</file>