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BD" w:rsidRPr="005574C4" w:rsidRDefault="00B50FBD" w:rsidP="00557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74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 of the </w:t>
      </w:r>
      <w:proofErr w:type="spellStart"/>
      <w:r w:rsidRPr="005574C4"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  <w:r w:rsidR="001B446F" w:rsidRPr="005574C4"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proofErr w:type="spellEnd"/>
    </w:p>
    <w:p w:rsidR="00B50FBD" w:rsidRPr="005574C4" w:rsidRDefault="00B50FBD" w:rsidP="00557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74C4">
        <w:rPr>
          <w:rFonts w:ascii="Times New Roman" w:hAnsi="Times New Roman" w:cs="Times New Roman"/>
          <w:b/>
          <w:sz w:val="28"/>
          <w:szCs w:val="28"/>
          <w:lang w:val="en-US"/>
        </w:rPr>
        <w:t>09.03.01 Computer science and computer engineering</w:t>
      </w:r>
    </w:p>
    <w:p w:rsidR="00B50FBD" w:rsidRPr="00F16C66" w:rsidRDefault="00B50FBD" w:rsidP="00557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0FBD" w:rsidRPr="00F16C66" w:rsidRDefault="00B50FBD" w:rsidP="00557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1B446F" w:rsidRPr="005574C4">
        <w:rPr>
          <w:rFonts w:ascii="Times New Roman" w:hAnsi="Times New Roman" w:cs="Times New Roman"/>
          <w:b/>
          <w:sz w:val="28"/>
          <w:szCs w:val="28"/>
          <w:lang w:val="en-US"/>
        </w:rPr>
        <w:t>Area of t</w:t>
      </w:r>
      <w:r w:rsidRPr="005574C4">
        <w:rPr>
          <w:rFonts w:ascii="Times New Roman" w:hAnsi="Times New Roman" w:cs="Times New Roman"/>
          <w:b/>
          <w:sz w:val="28"/>
          <w:szCs w:val="28"/>
          <w:lang w:val="en-US"/>
        </w:rPr>
        <w:t>raining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>: 09.03.01 Computer science and computer engineering.</w:t>
      </w:r>
    </w:p>
    <w:p w:rsidR="00B50FBD" w:rsidRPr="00F16C66" w:rsidRDefault="001B446F" w:rsidP="00557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6C6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50FBD" w:rsidRPr="00F16C66">
        <w:rPr>
          <w:rFonts w:ascii="Times New Roman" w:hAnsi="Times New Roman" w:cs="Times New Roman"/>
          <w:sz w:val="28"/>
          <w:szCs w:val="28"/>
          <w:lang w:val="en-US"/>
        </w:rPr>
        <w:t>rogram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title</w:t>
      </w:r>
      <w:r w:rsidR="00B50FBD"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: The software of computer aids and the automated systems </w:t>
      </w:r>
    </w:p>
    <w:p w:rsidR="00B50FBD" w:rsidRPr="00F16C66" w:rsidRDefault="00B50FBD" w:rsidP="00557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5574C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B446F" w:rsidRPr="005574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ummary </w:t>
      </w:r>
      <w:r w:rsidRPr="005574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the </w:t>
      </w:r>
      <w:proofErr w:type="spellStart"/>
      <w:r w:rsidRPr="005574C4"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  <w:r w:rsidR="001B446F" w:rsidRPr="005574C4"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proofErr w:type="spellEnd"/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: training bachelors </w:t>
      </w:r>
      <w:r w:rsidR="009072D0" w:rsidRPr="00F16C6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3B4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072D0"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 field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3B4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 info</w:t>
      </w:r>
      <w:r w:rsidR="009072D0" w:rsidRPr="00F16C66">
        <w:rPr>
          <w:rFonts w:ascii="Times New Roman" w:hAnsi="Times New Roman" w:cs="Times New Roman"/>
          <w:sz w:val="28"/>
          <w:szCs w:val="28"/>
          <w:lang w:val="en-US"/>
        </w:rPr>
        <w:t>rmation technologies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0FBD" w:rsidRPr="00F16C66" w:rsidRDefault="00B50FBD" w:rsidP="00557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Training </w:t>
      </w:r>
      <w:r w:rsidR="009072D0" w:rsidRPr="00F16C66">
        <w:rPr>
          <w:rFonts w:ascii="Times New Roman" w:hAnsi="Times New Roman" w:cs="Times New Roman"/>
          <w:sz w:val="28"/>
          <w:szCs w:val="28"/>
          <w:lang w:val="en-US"/>
        </w:rPr>
        <w:t>course duration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>: 4 years</w:t>
      </w:r>
      <w:r w:rsidR="00F63B45">
        <w:rPr>
          <w:rFonts w:ascii="Times New Roman" w:hAnsi="Times New Roman" w:cs="Times New Roman"/>
          <w:sz w:val="28"/>
          <w:szCs w:val="28"/>
          <w:lang w:val="en-US"/>
        </w:rPr>
        <w:t xml:space="preserve"> of full-time education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0FBD" w:rsidRPr="00F16C66" w:rsidRDefault="00B50FBD" w:rsidP="00557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6C66">
        <w:rPr>
          <w:rFonts w:ascii="Times New Roman" w:hAnsi="Times New Roman" w:cs="Times New Roman"/>
          <w:sz w:val="28"/>
          <w:szCs w:val="28"/>
          <w:lang w:val="en-US"/>
        </w:rPr>
        <w:t>Qualification: bachelor.</w:t>
      </w:r>
    </w:p>
    <w:p w:rsidR="008302CB" w:rsidRPr="00F16C66" w:rsidRDefault="001B446F" w:rsidP="00557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="008E0C11"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r w:rsidR="00B50FBD"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50FBD" w:rsidRPr="00F16C66">
        <w:rPr>
          <w:rFonts w:ascii="Times New Roman" w:hAnsi="Times New Roman" w:cs="Times New Roman"/>
          <w:sz w:val="28"/>
          <w:szCs w:val="28"/>
          <w:lang w:val="en-US"/>
        </w:rPr>
        <w:t>department of applied mathematics of OTI N</w:t>
      </w:r>
      <w:r w:rsidR="008E0C11" w:rsidRPr="00F16C66">
        <w:rPr>
          <w:rFonts w:ascii="Times New Roman" w:hAnsi="Times New Roman" w:cs="Times New Roman"/>
          <w:sz w:val="28"/>
          <w:szCs w:val="28"/>
          <w:lang w:val="en-US"/>
        </w:rPr>
        <w:t>RNU</w:t>
      </w:r>
      <w:r w:rsidR="00B50FBD"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0FBD" w:rsidRPr="00F16C66"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="00B50FBD" w:rsidRPr="00F16C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3B45" w:rsidRDefault="008E0C11" w:rsidP="00557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5574C4">
        <w:rPr>
          <w:rFonts w:ascii="Times New Roman" w:hAnsi="Times New Roman" w:cs="Times New Roman"/>
          <w:b/>
          <w:sz w:val="28"/>
          <w:szCs w:val="28"/>
          <w:lang w:val="en-US"/>
        </w:rPr>
        <w:t>Characteristic of graduates’ professional activity field and objects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2D7A" w:rsidRPr="00F16C66">
        <w:rPr>
          <w:rFonts w:ascii="Times New Roman" w:hAnsi="Times New Roman" w:cs="Times New Roman"/>
          <w:sz w:val="28"/>
          <w:szCs w:val="28"/>
          <w:lang w:val="en-US"/>
        </w:rPr>
        <w:t>includes electronic computers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>, systems and networks; automated information processing and management</w:t>
      </w:r>
      <w:r w:rsidR="005A2D7A"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 systems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; automated design and information </w:t>
      </w:r>
      <w:r w:rsidR="00AA32CE"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products support systems; 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>automated systems</w:t>
      </w:r>
      <w:r w:rsidR="00AA32CE"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 software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; high-performance computer systems and technologies. </w:t>
      </w:r>
    </w:p>
    <w:p w:rsidR="008E0C11" w:rsidRPr="00F16C66" w:rsidRDefault="00AA32CE" w:rsidP="00557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3B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Graduates’ </w:t>
      </w:r>
      <w:r w:rsidR="008E0C11" w:rsidRPr="00F63B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professional activity </w:t>
      </w:r>
      <w:r w:rsidRPr="00F63B45">
        <w:rPr>
          <w:rFonts w:ascii="Times New Roman" w:hAnsi="Times New Roman" w:cs="Times New Roman"/>
          <w:b/>
          <w:sz w:val="28"/>
          <w:szCs w:val="28"/>
          <w:lang w:val="en-US"/>
        </w:rPr>
        <w:t>objects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="00F63B45" w:rsidRPr="00F63B45">
        <w:rPr>
          <w:rFonts w:ascii="Times New Roman" w:hAnsi="Times New Roman" w:cs="Times New Roman"/>
          <w:sz w:val="28"/>
          <w:szCs w:val="28"/>
          <w:lang w:val="en-US"/>
        </w:rPr>
        <w:t>electronic computers</w:t>
      </w:r>
      <w:r w:rsidR="00F63B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0C11" w:rsidRPr="00F63B45">
        <w:rPr>
          <w:rFonts w:ascii="Times New Roman" w:hAnsi="Times New Roman" w:cs="Times New Roman"/>
          <w:sz w:val="28"/>
          <w:szCs w:val="28"/>
          <w:lang w:val="en-US"/>
        </w:rPr>
        <w:t>complexes</w:t>
      </w:r>
      <w:r w:rsidR="00F63B45">
        <w:rPr>
          <w:rFonts w:ascii="Times New Roman" w:hAnsi="Times New Roman" w:cs="Times New Roman"/>
          <w:sz w:val="28"/>
          <w:szCs w:val="28"/>
          <w:lang w:val="en-US"/>
        </w:rPr>
        <w:t>, systems</w:t>
      </w:r>
      <w:r w:rsidR="008E0C11" w:rsidRPr="00F63B45">
        <w:rPr>
          <w:rFonts w:ascii="Times New Roman" w:hAnsi="Times New Roman" w:cs="Times New Roman"/>
          <w:sz w:val="28"/>
          <w:szCs w:val="28"/>
          <w:lang w:val="en-US"/>
        </w:rPr>
        <w:t xml:space="preserve"> and network</w:t>
      </w:r>
      <w:r w:rsidR="00F63B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E0C11" w:rsidRPr="00F63B4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63B45">
        <w:rPr>
          <w:rFonts w:ascii="Times New Roman" w:hAnsi="Times New Roman" w:cs="Times New Roman"/>
          <w:sz w:val="28"/>
          <w:szCs w:val="28"/>
          <w:lang w:val="en-US"/>
        </w:rPr>
        <w:t>automated information processing and management systems</w:t>
      </w:r>
      <w:r w:rsidR="008E0C11" w:rsidRPr="00F63B4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automated design and information support systems of </w:t>
      </w:r>
      <w:r w:rsidR="008E0C11" w:rsidRPr="00F16C66">
        <w:rPr>
          <w:rFonts w:ascii="Times New Roman" w:hAnsi="Times New Roman" w:cs="Times New Roman"/>
          <w:sz w:val="28"/>
          <w:szCs w:val="28"/>
          <w:lang w:val="en-US"/>
        </w:rPr>
        <w:t>industrial products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’ life cycle; </w:t>
      </w:r>
      <w:r w:rsidR="008E0C11" w:rsidRPr="00F16C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3851" w:rsidRPr="00F16C66">
        <w:rPr>
          <w:rFonts w:ascii="Times New Roman" w:hAnsi="Times New Roman" w:cs="Times New Roman"/>
          <w:sz w:val="28"/>
          <w:szCs w:val="28"/>
          <w:lang w:val="en-US"/>
        </w:rPr>
        <w:t>oftware of computer aids and automated systems (</w:t>
      </w:r>
      <w:r w:rsidR="008E0C11" w:rsidRPr="00F16C66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953851" w:rsidRPr="00F16C66">
        <w:rPr>
          <w:rFonts w:ascii="Times New Roman" w:hAnsi="Times New Roman" w:cs="Times New Roman"/>
          <w:sz w:val="28"/>
          <w:szCs w:val="28"/>
          <w:lang w:val="en-US"/>
        </w:rPr>
        <w:t>s, program complexes</w:t>
      </w:r>
      <w:r w:rsidR="008E0C11"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 and systems); mathematical, information, technical, organizational and legal support of the</w:t>
      </w:r>
      <w:r w:rsidR="00953851" w:rsidRPr="00F16C66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8E0C11"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 systems.</w:t>
      </w:r>
    </w:p>
    <w:p w:rsidR="00953851" w:rsidRPr="00F16C66" w:rsidRDefault="00953851" w:rsidP="00557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5574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Target </w:t>
      </w:r>
      <w:proofErr w:type="spellStart"/>
      <w:r w:rsidRPr="005574C4"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  <w:r w:rsidR="001B446F" w:rsidRPr="005574C4"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r w:rsidRPr="005574C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End"/>
      <w:r w:rsidRPr="00F16C66">
        <w:rPr>
          <w:rFonts w:ascii="Times New Roman" w:hAnsi="Times New Roman" w:cs="Times New Roman"/>
          <w:sz w:val="28"/>
          <w:szCs w:val="28"/>
          <w:lang w:val="en-US"/>
        </w:rPr>
        <w:t>: “Innovation d</w:t>
      </w:r>
      <w:r w:rsidR="00900B2C">
        <w:rPr>
          <w:rFonts w:ascii="Times New Roman" w:hAnsi="Times New Roman" w:cs="Times New Roman"/>
          <w:sz w:val="28"/>
          <w:szCs w:val="28"/>
          <w:lang w:val="en-US"/>
        </w:rPr>
        <w:t xml:space="preserve">evelopment program for </w:t>
      </w:r>
      <w:proofErr w:type="spellStart"/>
      <w:r w:rsidR="00900B2C">
        <w:rPr>
          <w:rFonts w:ascii="Times New Roman" w:hAnsi="Times New Roman" w:cs="Times New Roman"/>
          <w:sz w:val="28"/>
          <w:szCs w:val="28"/>
          <w:lang w:val="en-US"/>
        </w:rPr>
        <w:t>Rosatom</w:t>
      </w:r>
      <w:proofErr w:type="spellEnd"/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 State Corporation</w:t>
      </w:r>
    </w:p>
    <w:p w:rsidR="001B446F" w:rsidRPr="00900B2C" w:rsidRDefault="00953851" w:rsidP="005574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5574C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B446F" w:rsidRPr="005574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ummary </w:t>
      </w:r>
      <w:r w:rsidRPr="005574C4">
        <w:rPr>
          <w:rFonts w:ascii="Times New Roman" w:hAnsi="Times New Roman" w:cs="Times New Roman"/>
          <w:b/>
          <w:sz w:val="28"/>
          <w:szCs w:val="28"/>
          <w:lang w:val="en-US"/>
        </w:rPr>
        <w:t>of the curriculum</w:t>
      </w:r>
      <w:r w:rsidRPr="00F16C6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the curriculum </w:t>
      </w:r>
      <w:r w:rsidR="001B446F">
        <w:rPr>
          <w:rFonts w:ascii="Times New Roman" w:hAnsi="Times New Roman" w:cs="Times New Roman"/>
          <w:sz w:val="28"/>
          <w:szCs w:val="28"/>
          <w:lang w:val="en-US"/>
        </w:rPr>
        <w:t>include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s the disciplines </w:t>
      </w:r>
      <w:r w:rsidR="001B446F">
        <w:rPr>
          <w:rFonts w:ascii="Times New Roman" w:hAnsi="Times New Roman" w:cs="Times New Roman"/>
          <w:sz w:val="28"/>
          <w:szCs w:val="28"/>
          <w:lang w:val="en-US"/>
        </w:rPr>
        <w:t xml:space="preserve">helping to 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>receiv</w:t>
      </w:r>
      <w:r w:rsidR="001B44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1B446F">
        <w:rPr>
          <w:rFonts w:ascii="Times New Roman" w:hAnsi="Times New Roman" w:cs="Times New Roman"/>
          <w:sz w:val="28"/>
          <w:szCs w:val="28"/>
          <w:lang w:val="en-US"/>
        </w:rPr>
        <w:t>extended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physic</w:t>
      </w:r>
      <w:r w:rsidR="00D973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and mathematic</w:t>
      </w:r>
      <w:r w:rsidR="00D973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7399">
        <w:rPr>
          <w:rFonts w:ascii="Times New Roman" w:hAnsi="Times New Roman" w:cs="Times New Roman"/>
          <w:sz w:val="28"/>
          <w:szCs w:val="28"/>
          <w:lang w:val="en-US"/>
        </w:rPr>
        <w:t>educa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tion, </w:t>
      </w:r>
      <w:r w:rsidR="00D97399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7399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in the field of information technologies and programming. T</w:t>
      </w:r>
      <w:r w:rsidR="00D97399">
        <w:rPr>
          <w:rFonts w:ascii="Times New Roman" w:hAnsi="Times New Roman" w:cs="Times New Roman"/>
          <w:sz w:val="28"/>
          <w:szCs w:val="28"/>
          <w:lang w:val="en-US"/>
        </w:rPr>
        <w:t>he main special disciplines are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electric</w:t>
      </w:r>
      <w:r w:rsidR="00D97399">
        <w:rPr>
          <w:rFonts w:ascii="Times New Roman" w:hAnsi="Times New Roman" w:cs="Times New Roman"/>
          <w:sz w:val="28"/>
          <w:szCs w:val="28"/>
          <w:lang w:val="en-US"/>
        </w:rPr>
        <w:t>al engineering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>, electronic</w:t>
      </w:r>
      <w:r w:rsidR="00D973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and circuit design; </w:t>
      </w:r>
      <w:r w:rsidR="00D97399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computer 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and peripherals; programming; networks and telecommunications; databases; information security; technology of </w:t>
      </w:r>
      <w:r w:rsidR="00D97399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software 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development; </w:t>
      </w:r>
      <w:r w:rsidR="00D97399">
        <w:rPr>
          <w:rFonts w:ascii="Times New Roman" w:hAnsi="Times New Roman" w:cs="Times New Roman"/>
          <w:sz w:val="28"/>
          <w:szCs w:val="28"/>
          <w:lang w:val="en-US"/>
        </w:rPr>
        <w:t xml:space="preserve">a series of 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disciplines </w:t>
      </w:r>
      <w:r w:rsidR="00D97399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>various programming</w:t>
      </w:r>
      <w:r w:rsidR="00D97399" w:rsidRPr="00D973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7399" w:rsidRPr="001B446F">
        <w:rPr>
          <w:rFonts w:ascii="Times New Roman" w:hAnsi="Times New Roman" w:cs="Times New Roman"/>
          <w:sz w:val="28"/>
          <w:szCs w:val="28"/>
          <w:lang w:val="en-US"/>
        </w:rPr>
        <w:t>technologies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9739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he curriculum </w:t>
      </w:r>
      <w:r w:rsidR="00D97399">
        <w:rPr>
          <w:rFonts w:ascii="Times New Roman" w:hAnsi="Times New Roman" w:cs="Times New Roman"/>
          <w:sz w:val="28"/>
          <w:szCs w:val="28"/>
          <w:lang w:val="en-US"/>
        </w:rPr>
        <w:t xml:space="preserve">gives proper consideration to the 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requirements imposed </w:t>
      </w:r>
      <w:r w:rsidR="00D9739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739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graduates at the basic </w:t>
      </w:r>
      <w:r w:rsidR="001B446F" w:rsidRPr="00900B2C">
        <w:rPr>
          <w:rFonts w:ascii="Times New Roman" w:hAnsi="Times New Roman" w:cs="Times New Roman"/>
          <w:sz w:val="28"/>
          <w:szCs w:val="28"/>
          <w:lang w:val="en-US"/>
        </w:rPr>
        <w:t xml:space="preserve">enterprise </w:t>
      </w:r>
      <w:r w:rsidR="00900B2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900B2C" w:rsidRPr="00900B2C">
        <w:rPr>
          <w:rFonts w:ascii="Times New Roman" w:hAnsi="Times New Roman" w:cs="Times New Roman"/>
          <w:bCs/>
          <w:sz w:val="28"/>
          <w:szCs w:val="28"/>
          <w:lang w:val="en-US"/>
        </w:rPr>
        <w:t>Mayak</w:t>
      </w:r>
      <w:proofErr w:type="spellEnd"/>
      <w:r w:rsidR="00900B2C" w:rsidRPr="00900B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Production Association, FSUE</w:t>
      </w:r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>Rosatom</w:t>
      </w:r>
      <w:proofErr w:type="spellEnd"/>
      <w:r w:rsidR="001B446F"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State Corporation).</w:t>
      </w:r>
    </w:p>
    <w:p w:rsidR="001B446F" w:rsidRPr="001B446F" w:rsidRDefault="001B446F" w:rsidP="00557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5574C4">
        <w:rPr>
          <w:rFonts w:ascii="Times New Roman" w:hAnsi="Times New Roman" w:cs="Times New Roman"/>
          <w:b/>
          <w:sz w:val="28"/>
          <w:szCs w:val="28"/>
          <w:lang w:val="en-US"/>
        </w:rPr>
        <w:t>Practic</w:t>
      </w:r>
      <w:r w:rsidR="00900B2C" w:rsidRPr="005574C4">
        <w:rPr>
          <w:rFonts w:ascii="Times New Roman" w:hAnsi="Times New Roman" w:cs="Times New Roman"/>
          <w:b/>
          <w:sz w:val="28"/>
          <w:szCs w:val="28"/>
          <w:lang w:val="en-US"/>
        </w:rPr>
        <w:t>al training</w:t>
      </w:r>
      <w:r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: the </w:t>
      </w:r>
      <w:proofErr w:type="spellStart"/>
      <w:r w:rsidRPr="001B446F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900B2C">
        <w:rPr>
          <w:rFonts w:ascii="Times New Roman" w:hAnsi="Times New Roman" w:cs="Times New Roman"/>
          <w:sz w:val="28"/>
          <w:szCs w:val="28"/>
          <w:lang w:val="en-US"/>
        </w:rPr>
        <w:t>me</w:t>
      </w:r>
      <w:proofErr w:type="spellEnd"/>
      <w:r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provide</w:t>
      </w:r>
      <w:r w:rsidR="00900B2C">
        <w:rPr>
          <w:rFonts w:ascii="Times New Roman" w:hAnsi="Times New Roman" w:cs="Times New Roman"/>
          <w:sz w:val="28"/>
          <w:szCs w:val="28"/>
          <w:lang w:val="en-US"/>
        </w:rPr>
        <w:t>s for</w:t>
      </w:r>
      <w:r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B2C">
        <w:rPr>
          <w:rFonts w:ascii="Times New Roman" w:hAnsi="Times New Roman" w:cs="Times New Roman"/>
          <w:sz w:val="28"/>
          <w:szCs w:val="28"/>
          <w:lang w:val="en-US"/>
        </w:rPr>
        <w:t xml:space="preserve">the following </w:t>
      </w:r>
      <w:r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two types </w:t>
      </w:r>
      <w:r w:rsidR="00900B2C">
        <w:rPr>
          <w:rFonts w:ascii="Times New Roman" w:hAnsi="Times New Roman" w:cs="Times New Roman"/>
          <w:sz w:val="28"/>
          <w:szCs w:val="28"/>
          <w:lang w:val="en-US"/>
        </w:rPr>
        <w:t>of practical training</w:t>
      </w:r>
    </w:p>
    <w:p w:rsidR="001B446F" w:rsidRPr="001B446F" w:rsidRDefault="001B446F" w:rsidP="00557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1B446F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proofErr w:type="gramEnd"/>
      <w:r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practice </w:t>
      </w:r>
      <w:r w:rsidR="00900B2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B446F">
        <w:rPr>
          <w:rFonts w:ascii="Times New Roman" w:hAnsi="Times New Roman" w:cs="Times New Roman"/>
          <w:sz w:val="28"/>
          <w:szCs w:val="28"/>
          <w:lang w:val="en-US"/>
        </w:rPr>
        <w:t>labor in</w:t>
      </w:r>
      <w:r w:rsidR="00900B2C">
        <w:rPr>
          <w:rFonts w:ascii="Times New Roman" w:hAnsi="Times New Roman" w:cs="Times New Roman"/>
          <w:sz w:val="28"/>
          <w:szCs w:val="28"/>
          <w:lang w:val="en-US"/>
        </w:rPr>
        <w:t>tensity is</w:t>
      </w:r>
      <w:r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80 hours</w:t>
      </w:r>
      <w:r w:rsidR="00900B2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63B45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r w:rsidR="00F63B45" w:rsidRPr="00F63B4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63B45" w:rsidRPr="00F63B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3B45">
        <w:rPr>
          <w:rFonts w:ascii="Times New Roman" w:hAnsi="Times New Roman" w:cs="Times New Roman"/>
          <w:sz w:val="28"/>
          <w:szCs w:val="28"/>
          <w:lang w:val="en-US"/>
        </w:rPr>
        <w:t>term</w:t>
      </w:r>
      <w:r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6A0">
        <w:rPr>
          <w:rFonts w:ascii="Times New Roman" w:hAnsi="Times New Roman" w:cs="Times New Roman"/>
          <w:sz w:val="28"/>
          <w:szCs w:val="28"/>
          <w:lang w:val="en-US"/>
        </w:rPr>
        <w:t>along with</w:t>
      </w:r>
      <w:r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theoretical training</w:t>
      </w:r>
      <w:r w:rsidR="008476A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A32CE" w:rsidRPr="0058519D" w:rsidRDefault="001B446F" w:rsidP="005574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="00900B2C">
        <w:rPr>
          <w:rFonts w:ascii="Times New Roman" w:hAnsi="Times New Roman" w:cs="Times New Roman"/>
          <w:sz w:val="28"/>
          <w:szCs w:val="28"/>
          <w:lang w:val="en-US"/>
        </w:rPr>
        <w:t>industrial</w:t>
      </w:r>
      <w:proofErr w:type="gramEnd"/>
      <w:r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practice </w:t>
      </w:r>
      <w:r w:rsidR="008476A0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1B446F">
        <w:rPr>
          <w:rFonts w:ascii="Times New Roman" w:hAnsi="Times New Roman" w:cs="Times New Roman"/>
          <w:sz w:val="28"/>
          <w:szCs w:val="28"/>
          <w:lang w:val="en-US"/>
        </w:rPr>
        <w:t>four weeks</w:t>
      </w:r>
      <w:r w:rsidR="008476A0">
        <w:rPr>
          <w:rFonts w:ascii="Times New Roman" w:hAnsi="Times New Roman" w:cs="Times New Roman"/>
          <w:sz w:val="28"/>
          <w:szCs w:val="28"/>
          <w:lang w:val="en-US"/>
        </w:rPr>
        <w:t xml:space="preserve"> duration)</w:t>
      </w:r>
      <w:r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6A0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="00F63B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3B45" w:rsidRPr="00F63B45">
        <w:rPr>
          <w:rFonts w:ascii="Times New Roman" w:hAnsi="Times New Roman" w:cs="Times New Roman"/>
          <w:sz w:val="28"/>
          <w:szCs w:val="28"/>
          <w:lang w:val="en-US"/>
        </w:rPr>
        <w:t>the 6</w:t>
      </w:r>
      <w:r w:rsidR="00F63B45" w:rsidRPr="00F63B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F63B45" w:rsidRPr="00F63B45">
        <w:rPr>
          <w:rFonts w:ascii="Times New Roman" w:hAnsi="Times New Roman" w:cs="Times New Roman"/>
          <w:sz w:val="28"/>
          <w:szCs w:val="28"/>
          <w:lang w:val="en-US"/>
        </w:rPr>
        <w:t xml:space="preserve"> and 8</w:t>
      </w:r>
      <w:r w:rsidR="00F63B45" w:rsidRPr="00F63B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F63B45" w:rsidRPr="00F63B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3B45">
        <w:rPr>
          <w:rFonts w:ascii="Times New Roman" w:hAnsi="Times New Roman" w:cs="Times New Roman"/>
          <w:sz w:val="28"/>
          <w:szCs w:val="28"/>
          <w:lang w:val="en-US"/>
        </w:rPr>
        <w:t>term</w:t>
      </w:r>
      <w:bookmarkStart w:id="0" w:name="_GoBack"/>
      <w:bookmarkEnd w:id="0"/>
      <w:r w:rsidR="008476A0">
        <w:rPr>
          <w:rFonts w:ascii="Times New Roman" w:hAnsi="Times New Roman" w:cs="Times New Roman"/>
          <w:sz w:val="28"/>
          <w:szCs w:val="28"/>
          <w:lang w:val="en-US"/>
        </w:rPr>
        <w:t>s at the following enterprises</w:t>
      </w:r>
      <w:r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E6913" w:rsidRPr="00CE6913">
        <w:rPr>
          <w:rFonts w:ascii="Times New Roman" w:hAnsi="Times New Roman" w:cs="Times New Roman"/>
          <w:bCs/>
          <w:sz w:val="28"/>
          <w:szCs w:val="28"/>
          <w:lang w:val="en-US"/>
        </w:rPr>
        <w:t>FSUE “</w:t>
      </w:r>
      <w:proofErr w:type="spellStart"/>
      <w:r w:rsidR="00CE6913" w:rsidRPr="00CE6913">
        <w:rPr>
          <w:rFonts w:ascii="Times New Roman" w:hAnsi="Times New Roman" w:cs="Times New Roman"/>
          <w:bCs/>
          <w:sz w:val="28"/>
          <w:szCs w:val="28"/>
          <w:lang w:val="en-US"/>
        </w:rPr>
        <w:t>Mayak</w:t>
      </w:r>
      <w:proofErr w:type="spellEnd"/>
      <w:r w:rsidR="00CE6913" w:rsidRPr="00CE6913">
        <w:rPr>
          <w:rFonts w:ascii="Times New Roman" w:hAnsi="Times New Roman" w:cs="Times New Roman"/>
          <w:bCs/>
          <w:sz w:val="28"/>
          <w:szCs w:val="28"/>
          <w:lang w:val="en-US"/>
        </w:rPr>
        <w:t>” Production Association (</w:t>
      </w:r>
      <w:proofErr w:type="spellStart"/>
      <w:r w:rsidR="00CE6913" w:rsidRPr="00CE6913">
        <w:rPr>
          <w:rFonts w:ascii="Times New Roman" w:hAnsi="Times New Roman" w:cs="Times New Roman"/>
          <w:bCs/>
          <w:sz w:val="28"/>
          <w:szCs w:val="28"/>
          <w:lang w:val="en-US"/>
        </w:rPr>
        <w:t>Rosatom</w:t>
      </w:r>
      <w:proofErr w:type="spellEnd"/>
      <w:r w:rsidR="00CE6913" w:rsidRPr="00CE69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Corporation)</w:t>
      </w:r>
      <w:r w:rsidRPr="001B44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E6913" w:rsidRPr="00CE6913">
        <w:rPr>
          <w:rFonts w:ascii="Times New Roman" w:hAnsi="Times New Roman" w:cs="Times New Roman"/>
          <w:sz w:val="28"/>
          <w:szCs w:val="28"/>
          <w:lang w:val="en-US"/>
        </w:rPr>
        <w:t>USDI</w:t>
      </w:r>
      <w:r w:rsidR="00CE6913" w:rsidRPr="00CE69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E6913" w:rsidRPr="00CE6913">
        <w:rPr>
          <w:rFonts w:ascii="Times New Roman" w:hAnsi="Times New Roman" w:cs="Times New Roman"/>
          <w:sz w:val="28"/>
          <w:szCs w:val="28"/>
          <w:lang w:val="en-US"/>
        </w:rPr>
        <w:t>"VNIPIET" (</w:t>
      </w:r>
      <w:proofErr w:type="spellStart"/>
      <w:r w:rsidR="00CE6913" w:rsidRPr="00CE6913">
        <w:rPr>
          <w:rFonts w:ascii="Times New Roman" w:hAnsi="Times New Roman" w:cs="Times New Roman"/>
          <w:sz w:val="28"/>
          <w:szCs w:val="28"/>
          <w:lang w:val="en-US"/>
        </w:rPr>
        <w:t>Rosatom</w:t>
      </w:r>
      <w:proofErr w:type="spellEnd"/>
      <w:r w:rsidR="00CE6913" w:rsidRPr="00CE6913">
        <w:rPr>
          <w:rFonts w:ascii="Times New Roman" w:hAnsi="Times New Roman" w:cs="Times New Roman"/>
          <w:sz w:val="28"/>
          <w:szCs w:val="28"/>
          <w:lang w:val="en-US"/>
        </w:rPr>
        <w:t xml:space="preserve"> State Corporation)</w:t>
      </w:r>
      <w:r w:rsidRPr="00CE69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574C4" w:rsidRPr="00CE691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FSUE </w:t>
      </w:r>
      <w:r w:rsidR="005574C4" w:rsidRPr="00CE6913">
        <w:rPr>
          <w:rFonts w:ascii="Times New Roman" w:hAnsi="Times New Roman" w:cs="Times New Roman"/>
          <w:sz w:val="28"/>
          <w:szCs w:val="28"/>
          <w:lang w:val="en-US"/>
        </w:rPr>
        <w:t xml:space="preserve">Southern Urals </w:t>
      </w:r>
      <w:r w:rsidRPr="00CE6913">
        <w:rPr>
          <w:rFonts w:ascii="Times New Roman" w:hAnsi="Times New Roman" w:cs="Times New Roman"/>
          <w:sz w:val="28"/>
          <w:szCs w:val="28"/>
          <w:lang w:val="en-US"/>
        </w:rPr>
        <w:t xml:space="preserve">Biophysics </w:t>
      </w:r>
      <w:r w:rsidR="005574C4" w:rsidRPr="00CE6913">
        <w:rPr>
          <w:rFonts w:ascii="Times New Roman" w:hAnsi="Times New Roman" w:cs="Times New Roman"/>
          <w:sz w:val="28"/>
          <w:szCs w:val="28"/>
          <w:lang w:val="en-US"/>
        </w:rPr>
        <w:t>Institute (FMBA RF</w:t>
      </w:r>
      <w:r w:rsidRPr="00CE691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5574C4" w:rsidRPr="00CE6913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CE6913">
        <w:rPr>
          <w:rFonts w:ascii="Times New Roman" w:hAnsi="Times New Roman" w:cs="Times New Roman"/>
          <w:sz w:val="28"/>
          <w:szCs w:val="28"/>
          <w:lang w:val="en-US"/>
        </w:rPr>
        <w:t>Uralskiye</w:t>
      </w:r>
      <w:proofErr w:type="spellEnd"/>
      <w:r w:rsidRPr="00CE6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6913">
        <w:rPr>
          <w:rFonts w:ascii="Times New Roman" w:hAnsi="Times New Roman" w:cs="Times New Roman"/>
          <w:sz w:val="28"/>
          <w:szCs w:val="28"/>
          <w:lang w:val="en-US"/>
        </w:rPr>
        <w:t>kabelnye</w:t>
      </w:r>
      <w:proofErr w:type="spellEnd"/>
      <w:r w:rsidRPr="00CE6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6913">
        <w:rPr>
          <w:rFonts w:ascii="Times New Roman" w:hAnsi="Times New Roman" w:cs="Times New Roman"/>
          <w:sz w:val="28"/>
          <w:szCs w:val="28"/>
          <w:lang w:val="en-US"/>
        </w:rPr>
        <w:t>seti</w:t>
      </w:r>
      <w:proofErr w:type="spellEnd"/>
      <w:r w:rsidR="005574C4" w:rsidRPr="00CE691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E6913">
        <w:rPr>
          <w:rFonts w:ascii="Times New Roman" w:hAnsi="Times New Roman" w:cs="Times New Roman"/>
          <w:sz w:val="28"/>
          <w:szCs w:val="28"/>
          <w:lang w:val="en-US"/>
        </w:rPr>
        <w:t>Ozersk</w:t>
      </w:r>
      <w:proofErr w:type="spellEnd"/>
      <w:r w:rsidR="005574C4" w:rsidRPr="00CE6913">
        <w:rPr>
          <w:rFonts w:ascii="Times New Roman" w:hAnsi="Times New Roman" w:cs="Times New Roman"/>
          <w:sz w:val="28"/>
          <w:szCs w:val="28"/>
          <w:lang w:val="en-US"/>
        </w:rPr>
        <w:t>” Ltd</w:t>
      </w:r>
      <w:r w:rsidRPr="00CE69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6913">
        <w:rPr>
          <w:rFonts w:ascii="Times New Roman" w:hAnsi="Times New Roman" w:cs="Times New Roman"/>
          <w:sz w:val="28"/>
          <w:szCs w:val="28"/>
          <w:lang w:val="en-US"/>
        </w:rPr>
        <w:t>Oz</w:t>
      </w:r>
      <w:r w:rsidR="005574C4" w:rsidRPr="00CE6913">
        <w:rPr>
          <w:rFonts w:ascii="Times New Roman" w:hAnsi="Times New Roman" w:cs="Times New Roman"/>
          <w:sz w:val="28"/>
          <w:szCs w:val="28"/>
          <w:lang w:val="en-US"/>
        </w:rPr>
        <w:t>ersk</w:t>
      </w:r>
      <w:proofErr w:type="spellEnd"/>
      <w:r w:rsidR="005574C4" w:rsidRPr="00CE6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913">
        <w:rPr>
          <w:rFonts w:ascii="Times New Roman" w:hAnsi="Times New Roman" w:cs="Times New Roman"/>
          <w:sz w:val="28"/>
          <w:szCs w:val="28"/>
          <w:lang w:val="en-US"/>
        </w:rPr>
        <w:t xml:space="preserve">district </w:t>
      </w:r>
      <w:r w:rsidR="005574C4" w:rsidRPr="00CE6913">
        <w:rPr>
          <w:rFonts w:ascii="Times New Roman" w:hAnsi="Times New Roman" w:cs="Times New Roman"/>
          <w:sz w:val="28"/>
          <w:szCs w:val="28"/>
          <w:lang w:val="en-US"/>
        </w:rPr>
        <w:t xml:space="preserve">administration </w:t>
      </w:r>
      <w:r w:rsidRPr="00CE6913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5574C4" w:rsidRPr="00CE6913">
        <w:rPr>
          <w:rFonts w:ascii="Times New Roman" w:hAnsi="Times New Roman" w:cs="Times New Roman"/>
          <w:sz w:val="28"/>
          <w:szCs w:val="28"/>
          <w:lang w:val="en-US"/>
        </w:rPr>
        <w:t>others.</w:t>
      </w:r>
    </w:p>
    <w:sectPr w:rsidR="00AA32CE" w:rsidRPr="0058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D"/>
    <w:rsid w:val="00133035"/>
    <w:rsid w:val="001B446F"/>
    <w:rsid w:val="005574C4"/>
    <w:rsid w:val="0058519D"/>
    <w:rsid w:val="005A2D7A"/>
    <w:rsid w:val="008302CB"/>
    <w:rsid w:val="008476A0"/>
    <w:rsid w:val="008E0C11"/>
    <w:rsid w:val="00900B2C"/>
    <w:rsid w:val="009072D0"/>
    <w:rsid w:val="00953851"/>
    <w:rsid w:val="00AA32CE"/>
    <w:rsid w:val="00B50FBD"/>
    <w:rsid w:val="00CE6913"/>
    <w:rsid w:val="00D97399"/>
    <w:rsid w:val="00F16C66"/>
    <w:rsid w:val="00F6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B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00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B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00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cp:lastPrinted>2016-02-09T08:52:00Z</cp:lastPrinted>
  <dcterms:created xsi:type="dcterms:W3CDTF">2016-02-08T10:41:00Z</dcterms:created>
  <dcterms:modified xsi:type="dcterms:W3CDTF">2016-02-12T05:31:00Z</dcterms:modified>
</cp:coreProperties>
</file>